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DB324" w14:textId="77777777" w:rsidR="0072750E" w:rsidRPr="00E9670F" w:rsidRDefault="0072750E" w:rsidP="0072750E">
      <w:pPr>
        <w:tabs>
          <w:tab w:val="left" w:pos="5954"/>
        </w:tabs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ab/>
      </w:r>
      <w:r w:rsidRPr="00273DF7">
        <w:rPr>
          <w:rFonts w:asciiTheme="majorHAnsi" w:hAnsiTheme="majorHAnsi"/>
          <w:i/>
          <w:sz w:val="22"/>
          <w:szCs w:val="22"/>
        </w:rPr>
        <w:t>Lieu</w:t>
      </w:r>
      <w:r w:rsidRPr="00E9670F">
        <w:rPr>
          <w:rFonts w:asciiTheme="majorHAnsi" w:hAnsiTheme="majorHAnsi"/>
          <w:sz w:val="22"/>
          <w:szCs w:val="22"/>
        </w:rPr>
        <w:t xml:space="preserve">, le </w:t>
      </w:r>
      <w:r>
        <w:rPr>
          <w:rFonts w:asciiTheme="majorHAnsi" w:hAnsiTheme="majorHAnsi"/>
          <w:i/>
          <w:sz w:val="22"/>
          <w:szCs w:val="22"/>
        </w:rPr>
        <w:t>Date</w:t>
      </w:r>
    </w:p>
    <w:p w14:paraId="278E3A28" w14:textId="77777777" w:rsidR="0072750E" w:rsidRDefault="00984E3D" w:rsidP="0072750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682C7" wp14:editId="5AB3E3CF">
                <wp:simplePos x="0" y="0"/>
                <wp:positionH relativeFrom="column">
                  <wp:posOffset>0</wp:posOffset>
                </wp:positionH>
                <wp:positionV relativeFrom="paragraph">
                  <wp:posOffset>-513715</wp:posOffset>
                </wp:positionV>
                <wp:extent cx="3086100" cy="685800"/>
                <wp:effectExtent l="0" t="0" r="38100" b="254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75C08" w14:textId="77777777" w:rsidR="00984E3D" w:rsidRPr="00DC53FF" w:rsidRDefault="00984E3D" w:rsidP="00984E3D">
                            <w:pPr>
                              <w:jc w:val="both"/>
                              <w:rPr>
                                <w:rFonts w:ascii="Calibri Light" w:hAnsi="Calibri Light"/>
                              </w:rPr>
                            </w:pPr>
                            <w:r w:rsidRPr="00DC53FF">
                              <w:rPr>
                                <w:rFonts w:ascii="Calibri Light" w:hAnsi="Calibri Light"/>
                              </w:rPr>
                              <w:t xml:space="preserve">Modèle de lettre d’intention pour les collectivités </w:t>
                            </w:r>
                            <w:r>
                              <w:rPr>
                                <w:rFonts w:ascii="Calibri Light" w:hAnsi="Calibri Light"/>
                              </w:rPr>
                              <w:t xml:space="preserve">n’ayant pas </w:t>
                            </w:r>
                            <w:r w:rsidRPr="00DC53FF">
                              <w:rPr>
                                <w:rFonts w:ascii="Calibri Light" w:hAnsi="Calibri Light"/>
                              </w:rPr>
                              <w:t xml:space="preserve">répondu à l’appel à projets 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« T</w:t>
                            </w:r>
                            <w:r w:rsidRPr="00DC53FF">
                              <w:rPr>
                                <w:rFonts w:ascii="Calibri Light" w:hAnsi="Calibri Light"/>
                              </w:rPr>
                              <w:t>erritoires hydrogène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s 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40.4pt;width:24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" fillcolor="white [3201]" strokecolor="black [3200]" strokeweight="2pt">
                <v:textbox>
                  <w:txbxContent>
                    <w:p w14:paraId="42375C08" w14:textId="77777777" w:rsidR="00984E3D" w:rsidRPr="00DC53FF" w:rsidRDefault="00984E3D" w:rsidP="00984E3D">
                      <w:pPr>
                        <w:jc w:val="both"/>
                        <w:rPr>
                          <w:rFonts w:ascii="Calibri Light" w:hAnsi="Calibri Light"/>
                        </w:rPr>
                      </w:pPr>
                      <w:r w:rsidRPr="00DC53FF">
                        <w:rPr>
                          <w:rFonts w:ascii="Calibri Light" w:hAnsi="Calibri Light"/>
                        </w:rPr>
                        <w:t xml:space="preserve">Modèle de lettre d’intention pour les collectivités </w:t>
                      </w:r>
                      <w:r>
                        <w:rPr>
                          <w:rFonts w:ascii="Calibri Light" w:hAnsi="Calibri Light"/>
                        </w:rPr>
                        <w:t xml:space="preserve">n’ayant pas </w:t>
                      </w:r>
                      <w:r w:rsidRPr="00DC53FF">
                        <w:rPr>
                          <w:rFonts w:ascii="Calibri Light" w:hAnsi="Calibri Light"/>
                        </w:rPr>
                        <w:t xml:space="preserve">répondu à l’appel à projets </w:t>
                      </w:r>
                      <w:r>
                        <w:rPr>
                          <w:rFonts w:ascii="Calibri Light" w:hAnsi="Calibri Light"/>
                        </w:rPr>
                        <w:t>« T</w:t>
                      </w:r>
                      <w:r w:rsidRPr="00DC53FF">
                        <w:rPr>
                          <w:rFonts w:ascii="Calibri Light" w:hAnsi="Calibri Light"/>
                        </w:rPr>
                        <w:t>erritoires hydrogène</w:t>
                      </w:r>
                      <w:r>
                        <w:rPr>
                          <w:rFonts w:ascii="Calibri Light" w:hAnsi="Calibri Light"/>
                        </w:rPr>
                        <w:t>s 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59D9DA" w14:textId="77777777" w:rsidR="0072750E" w:rsidRDefault="0072750E" w:rsidP="0072750E">
      <w:pPr>
        <w:ind w:left="5954"/>
        <w:rPr>
          <w:rFonts w:asciiTheme="majorHAnsi" w:hAnsiTheme="majorHAnsi"/>
          <w:sz w:val="22"/>
          <w:szCs w:val="22"/>
        </w:rPr>
      </w:pPr>
    </w:p>
    <w:p w14:paraId="10073CB4" w14:textId="77777777" w:rsidR="0072750E" w:rsidRPr="00E9670F" w:rsidRDefault="0072750E" w:rsidP="0072750E">
      <w:pPr>
        <w:ind w:left="5954"/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>Monsieur Fabio Ferrari</w:t>
      </w:r>
    </w:p>
    <w:p w14:paraId="00B07F94" w14:textId="77777777" w:rsidR="0072750E" w:rsidRPr="00E9670F" w:rsidRDefault="0072750E" w:rsidP="0072750E">
      <w:pPr>
        <w:ind w:left="5954"/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>Président H2 Mobilité France</w:t>
      </w:r>
    </w:p>
    <w:p w14:paraId="0E1AF2C0" w14:textId="77777777" w:rsidR="0072750E" w:rsidRPr="00E9670F" w:rsidRDefault="0072750E" w:rsidP="0072750E">
      <w:pPr>
        <w:ind w:left="5954"/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>C/O APHYPAC</w:t>
      </w:r>
    </w:p>
    <w:p w14:paraId="3ADF5E65" w14:textId="77777777" w:rsidR="0072750E" w:rsidRPr="00E9670F" w:rsidRDefault="0072750E" w:rsidP="0072750E">
      <w:pPr>
        <w:ind w:left="5954"/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>28 Rue Saint Dominique</w:t>
      </w:r>
    </w:p>
    <w:p w14:paraId="26351D96" w14:textId="77777777" w:rsidR="0072750E" w:rsidRPr="00E9670F" w:rsidRDefault="0072750E" w:rsidP="0072750E">
      <w:pPr>
        <w:ind w:left="5954"/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>75007 PARIS</w:t>
      </w:r>
    </w:p>
    <w:p w14:paraId="5EBCD59D" w14:textId="77777777" w:rsidR="0072750E" w:rsidRPr="00E9670F" w:rsidRDefault="0072750E" w:rsidP="0072750E">
      <w:pPr>
        <w:rPr>
          <w:rFonts w:asciiTheme="majorHAnsi" w:hAnsiTheme="majorHAnsi"/>
          <w:b/>
          <w:sz w:val="22"/>
          <w:szCs w:val="22"/>
          <w:u w:val="single"/>
        </w:rPr>
      </w:pPr>
      <w:r w:rsidRPr="00E9670F">
        <w:rPr>
          <w:rFonts w:asciiTheme="majorHAnsi" w:hAnsiTheme="majorHAnsi"/>
          <w:b/>
          <w:sz w:val="22"/>
          <w:szCs w:val="22"/>
          <w:u w:val="single"/>
        </w:rPr>
        <w:t xml:space="preserve">Objet : </w:t>
      </w:r>
      <w:r>
        <w:rPr>
          <w:rFonts w:asciiTheme="majorHAnsi" w:hAnsiTheme="majorHAnsi"/>
          <w:b/>
          <w:sz w:val="22"/>
          <w:szCs w:val="22"/>
          <w:u w:val="single"/>
        </w:rPr>
        <w:t>Suite AAP Territoires H2, financer la mobilité H2</w:t>
      </w:r>
      <w:r w:rsidRPr="00E9670F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0D5BC4E0" w14:textId="77777777" w:rsidR="0072750E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149C7AE0" w14:textId="77777777" w:rsidR="0072750E" w:rsidRPr="00E9670F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>Monsieur le Président,</w:t>
      </w:r>
    </w:p>
    <w:p w14:paraId="5222B160" w14:textId="77777777" w:rsidR="0072750E" w:rsidRPr="00E9670F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17FB8D17" w14:textId="77777777" w:rsidR="0072750E" w:rsidRPr="00E9670F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Nom Collectivité</w:t>
      </w:r>
      <w:r w:rsidRPr="00E9670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s’intéresse</w:t>
      </w:r>
      <w:r w:rsidRPr="00E9670F">
        <w:rPr>
          <w:rFonts w:asciiTheme="majorHAnsi" w:hAnsiTheme="majorHAnsi"/>
          <w:sz w:val="22"/>
          <w:szCs w:val="22"/>
        </w:rPr>
        <w:t xml:space="preserve"> depuis plusieurs années aux énergies renouvelables</w:t>
      </w:r>
      <w:r>
        <w:rPr>
          <w:rFonts w:asciiTheme="majorHAnsi" w:hAnsiTheme="majorHAnsi"/>
          <w:sz w:val="22"/>
          <w:szCs w:val="22"/>
        </w:rPr>
        <w:t xml:space="preserve"> et au développement durable</w:t>
      </w:r>
      <w:r w:rsidRPr="00E9670F">
        <w:rPr>
          <w:rFonts w:asciiTheme="majorHAnsi" w:hAnsiTheme="majorHAnsi"/>
          <w:sz w:val="22"/>
          <w:szCs w:val="22"/>
        </w:rPr>
        <w:t>. Le vecteur énergétique hydrogène présente un enjeu fort pour notre territoire, tant d’un point de vue environnemental qu’économique, par ses applications liées à la mobilité et au stockage des énergies intermittentes.</w:t>
      </w:r>
    </w:p>
    <w:p w14:paraId="28605D56" w14:textId="77777777" w:rsidR="0072750E" w:rsidRPr="00E9670F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13E965A4" w14:textId="77777777" w:rsidR="0072750E" w:rsidRPr="00057074" w:rsidRDefault="0072750E" w:rsidP="0072750E">
      <w:pPr>
        <w:ind w:right="-6"/>
        <w:jc w:val="both"/>
        <w:rPr>
          <w:rFonts w:asciiTheme="majorHAnsi" w:hAnsiTheme="majorHAnsi"/>
          <w:i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>En complément, et au regard des enjeux en terme de qualité de l’air, nous développons également une politique en faveur de la mobilité durable</w:t>
      </w:r>
      <w:r>
        <w:rPr>
          <w:rFonts w:asciiTheme="majorHAnsi" w:hAnsiTheme="majorHAnsi"/>
          <w:sz w:val="22"/>
          <w:szCs w:val="22"/>
        </w:rPr>
        <w:t xml:space="preserve">, notamment en faveur de l’électromobilité. </w:t>
      </w:r>
      <w:r>
        <w:rPr>
          <w:rFonts w:asciiTheme="majorHAnsi" w:hAnsiTheme="majorHAnsi"/>
          <w:i/>
          <w:sz w:val="22"/>
          <w:szCs w:val="22"/>
        </w:rPr>
        <w:t>Descriptif des actions mises en place</w:t>
      </w:r>
    </w:p>
    <w:p w14:paraId="7BECFD4C" w14:textId="77777777" w:rsidR="0072750E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4DBE39B4" w14:textId="77777777" w:rsidR="0072750E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La filière automobile française, </w:t>
      </w:r>
      <w:r w:rsidRPr="00057074">
        <w:rPr>
          <w:rFonts w:asciiTheme="majorHAnsi" w:hAnsiTheme="majorHAnsi"/>
          <w:i/>
          <w:sz w:val="22"/>
          <w:szCs w:val="22"/>
        </w:rPr>
        <w:t>(très implantée sur notre territoire)</w:t>
      </w:r>
      <w:r>
        <w:rPr>
          <w:rFonts w:asciiTheme="majorHAnsi" w:hAnsiTheme="majorHAnsi"/>
          <w:sz w:val="22"/>
          <w:szCs w:val="22"/>
        </w:rPr>
        <w:t>, recherche par ailleurs des relais de croissance: l’électromobilité, tout comme les véhicules à hydrogène, représentent des perspectives économiques indispensables que nous nous devons d’accompagner.</w:t>
      </w:r>
    </w:p>
    <w:p w14:paraId="15B89A37" w14:textId="77777777" w:rsidR="0072750E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6600F211" w14:textId="77777777" w:rsidR="0072750E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Rappelons en outre qu’une dynamique territoriale est impulsée sur le sujet de l’hydrogène, </w:t>
      </w:r>
      <w:r>
        <w:rPr>
          <w:rFonts w:asciiTheme="majorHAnsi" w:hAnsiTheme="majorHAnsi"/>
          <w:i/>
          <w:sz w:val="22"/>
          <w:szCs w:val="22"/>
        </w:rPr>
        <w:t xml:space="preserve">descriptif des liens avec d’autres </w:t>
      </w:r>
      <w:proofErr w:type="spellStart"/>
      <w:r>
        <w:rPr>
          <w:rFonts w:asciiTheme="majorHAnsi" w:hAnsiTheme="majorHAnsi"/>
          <w:i/>
          <w:sz w:val="22"/>
          <w:szCs w:val="22"/>
        </w:rPr>
        <w:t>métaprojets</w:t>
      </w:r>
      <w:proofErr w:type="spellEnd"/>
      <w:r>
        <w:rPr>
          <w:rFonts w:asciiTheme="majorHAnsi" w:hAnsiTheme="majorHAnsi"/>
          <w:i/>
          <w:sz w:val="22"/>
          <w:szCs w:val="22"/>
        </w:rPr>
        <w:t xml:space="preserve"> locaux</w:t>
      </w:r>
      <w:r>
        <w:rPr>
          <w:rFonts w:asciiTheme="majorHAnsi" w:hAnsiTheme="majorHAnsi"/>
          <w:sz w:val="22"/>
          <w:szCs w:val="22"/>
        </w:rPr>
        <w:t>.</w:t>
      </w:r>
    </w:p>
    <w:p w14:paraId="4D5357F5" w14:textId="77777777" w:rsidR="0072750E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11622D6B" w14:textId="77777777" w:rsidR="0072750E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 xml:space="preserve">Forte de ces engagements, </w:t>
      </w:r>
      <w:r>
        <w:rPr>
          <w:rFonts w:asciiTheme="majorHAnsi" w:hAnsiTheme="majorHAnsi"/>
          <w:i/>
          <w:sz w:val="22"/>
          <w:szCs w:val="22"/>
        </w:rPr>
        <w:t>nom collectivité</w:t>
      </w:r>
      <w:r w:rsidRPr="00E9670F">
        <w:rPr>
          <w:rFonts w:asciiTheme="majorHAnsi" w:hAnsiTheme="majorHAnsi"/>
          <w:sz w:val="22"/>
          <w:szCs w:val="22"/>
        </w:rPr>
        <w:t xml:space="preserve"> souhaite concrétiser sur son territoire une plateforme de distribution d’hydrogène</w:t>
      </w:r>
      <w:r>
        <w:rPr>
          <w:rFonts w:asciiTheme="majorHAnsi" w:hAnsiTheme="majorHAnsi"/>
          <w:sz w:val="22"/>
          <w:szCs w:val="22"/>
        </w:rPr>
        <w:t>, et demander en ce sens au Gouvernement que l’appel à projets territoires hydrogène qui a été publié cette année soit complété par un appel</w:t>
      </w:r>
      <w:r w:rsidRPr="00E9670F">
        <w:rPr>
          <w:rFonts w:asciiTheme="majorHAnsi" w:hAnsiTheme="majorHAnsi"/>
          <w:sz w:val="22"/>
          <w:szCs w:val="22"/>
        </w:rPr>
        <w:t xml:space="preserve"> à projet hydrogène </w:t>
      </w:r>
      <w:r>
        <w:rPr>
          <w:rFonts w:asciiTheme="majorHAnsi" w:hAnsiTheme="majorHAnsi"/>
          <w:sz w:val="22"/>
          <w:szCs w:val="22"/>
        </w:rPr>
        <w:t xml:space="preserve">axé sur </w:t>
      </w:r>
      <w:r w:rsidRPr="00E9670F">
        <w:rPr>
          <w:rFonts w:asciiTheme="majorHAnsi" w:hAnsiTheme="majorHAnsi"/>
          <w:sz w:val="22"/>
          <w:szCs w:val="22"/>
        </w:rPr>
        <w:t xml:space="preserve">le déploiement des infrastructures d’avitaillement, et le développement des véhicules. </w:t>
      </w:r>
    </w:p>
    <w:p w14:paraId="7E752C6C" w14:textId="77777777" w:rsidR="0072750E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7036212B" w14:textId="77777777" w:rsidR="0072750E" w:rsidRPr="00E9670F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Notons que ce deuxième appel à projets serait en phase avec la Stratégie de Développement de la Mobilité Propre dévoilée dans le cadre de la Programmation pluriannuelle de l’énergie qui a été actée récemment, ainsi que les objectifs fixés dans le cadre du projet « stockage de l’énergie » de la Nouvelle France Industrielle engagée par l’Etat.</w:t>
      </w:r>
    </w:p>
    <w:p w14:paraId="67A36B3A" w14:textId="77777777" w:rsidR="0072750E" w:rsidRPr="00E9670F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03556C9C" w14:textId="77777777" w:rsidR="0072750E" w:rsidRPr="00E9670F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Ainsi</w:t>
      </w:r>
      <w:r w:rsidRPr="00E9670F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tenant compte du</w:t>
      </w:r>
      <w:r w:rsidRPr="00E9670F">
        <w:rPr>
          <w:rFonts w:asciiTheme="majorHAnsi" w:hAnsiTheme="majorHAnsi"/>
          <w:sz w:val="22"/>
          <w:szCs w:val="22"/>
        </w:rPr>
        <w:t xml:space="preserve"> renouvellement des véhicules de notre </w:t>
      </w:r>
      <w:r>
        <w:rPr>
          <w:rFonts w:asciiTheme="majorHAnsi" w:hAnsiTheme="majorHAnsi"/>
          <w:sz w:val="22"/>
          <w:szCs w:val="22"/>
        </w:rPr>
        <w:t>parc et des contraintes financières qui pèsent sur notre collectivité</w:t>
      </w:r>
      <w:r w:rsidRPr="00E9670F">
        <w:rPr>
          <w:rFonts w:asciiTheme="majorHAnsi" w:hAnsiTheme="majorHAnsi"/>
          <w:sz w:val="22"/>
          <w:szCs w:val="22"/>
        </w:rPr>
        <w:t xml:space="preserve">, je demande également à </w:t>
      </w:r>
      <w:r>
        <w:rPr>
          <w:rFonts w:asciiTheme="majorHAnsi" w:hAnsiTheme="majorHAnsi"/>
          <w:i/>
          <w:sz w:val="22"/>
          <w:szCs w:val="22"/>
        </w:rPr>
        <w:t>Chef de projet hydrogène de la collectivité, titre</w:t>
      </w:r>
      <w:r>
        <w:rPr>
          <w:rFonts w:asciiTheme="majorHAnsi" w:hAnsiTheme="majorHAnsi"/>
          <w:sz w:val="22"/>
          <w:szCs w:val="22"/>
        </w:rPr>
        <w:t xml:space="preserve">, </w:t>
      </w:r>
      <w:r w:rsidRPr="00E9670F">
        <w:rPr>
          <w:rFonts w:asciiTheme="majorHAnsi" w:hAnsiTheme="majorHAnsi"/>
          <w:sz w:val="22"/>
          <w:szCs w:val="22"/>
        </w:rPr>
        <w:t>d’accompagner la mise en place d’un cluster local par l’acquisition d’un ou plusieurs véhicule(s) électrique(s) hydrogène en fonction des besoins de la collectivités</w:t>
      </w:r>
      <w:r>
        <w:rPr>
          <w:rFonts w:asciiTheme="majorHAnsi" w:hAnsiTheme="majorHAnsi"/>
          <w:sz w:val="22"/>
          <w:szCs w:val="22"/>
        </w:rPr>
        <w:t>, ainsi que tout ou partie de l’infrastructure d’avitaillement</w:t>
      </w:r>
      <w:r w:rsidRPr="00E9670F">
        <w:rPr>
          <w:rFonts w:asciiTheme="majorHAnsi" w:hAnsiTheme="majorHAnsi"/>
          <w:sz w:val="22"/>
          <w:szCs w:val="22"/>
        </w:rPr>
        <w:t xml:space="preserve">. C’est à </w:t>
      </w:r>
      <w:r w:rsidRPr="0072750E">
        <w:rPr>
          <w:rFonts w:asciiTheme="majorHAnsi" w:hAnsiTheme="majorHAnsi"/>
          <w:i/>
          <w:sz w:val="22"/>
          <w:szCs w:val="22"/>
        </w:rPr>
        <w:t>lui/elle</w:t>
      </w:r>
      <w:r>
        <w:rPr>
          <w:rFonts w:asciiTheme="majorHAnsi" w:hAnsiTheme="majorHAnsi"/>
          <w:sz w:val="22"/>
          <w:szCs w:val="22"/>
        </w:rPr>
        <w:t xml:space="preserve"> </w:t>
      </w:r>
      <w:r w:rsidRPr="00E9670F">
        <w:rPr>
          <w:rFonts w:asciiTheme="majorHAnsi" w:hAnsiTheme="majorHAnsi"/>
          <w:sz w:val="22"/>
          <w:szCs w:val="22"/>
        </w:rPr>
        <w:t xml:space="preserve">que je confie également le soin de suivre pour </w:t>
      </w:r>
      <w:r>
        <w:rPr>
          <w:rFonts w:asciiTheme="majorHAnsi" w:hAnsiTheme="majorHAnsi"/>
          <w:sz w:val="22"/>
          <w:szCs w:val="22"/>
        </w:rPr>
        <w:t>la ville</w:t>
      </w:r>
      <w:r w:rsidRPr="00E9670F">
        <w:rPr>
          <w:rFonts w:asciiTheme="majorHAnsi" w:hAnsiTheme="majorHAnsi"/>
          <w:sz w:val="22"/>
          <w:szCs w:val="22"/>
        </w:rPr>
        <w:t xml:space="preserve"> le projet mobilité hydrogène, sa faisabilité, et traduire ainsi l’intérêt de notre collectivité.</w:t>
      </w:r>
    </w:p>
    <w:p w14:paraId="7F345CA8" w14:textId="77777777" w:rsidR="0072750E" w:rsidRPr="00E9670F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16D39DE2" w14:textId="77777777" w:rsidR="0072750E" w:rsidRPr="00E9670F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>Dans cette perspective, je vous prie d’agréer, Monsieur le Président, l’expression de mes sentiments les meilleurs.</w:t>
      </w:r>
    </w:p>
    <w:p w14:paraId="4F5CB374" w14:textId="77777777" w:rsidR="0072750E" w:rsidRDefault="0072750E" w:rsidP="0072750E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325D4681" w14:textId="7E3FD28A" w:rsidR="001A2340" w:rsidRDefault="0072750E" w:rsidP="0072750E">
      <w:pPr>
        <w:ind w:left="5954" w:right="-6"/>
        <w:jc w:val="center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Prénom Nom élu(e), titre</w:t>
      </w:r>
    </w:p>
    <w:p w14:paraId="717CE214" w14:textId="77777777" w:rsidR="001A2340" w:rsidRDefault="001A2340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br w:type="page"/>
      </w:r>
    </w:p>
    <w:p w14:paraId="3AC9ECB0" w14:textId="77777777" w:rsidR="001A2340" w:rsidRPr="00E9670F" w:rsidRDefault="001A2340" w:rsidP="001A2340">
      <w:pPr>
        <w:tabs>
          <w:tab w:val="left" w:pos="5954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C8EC2" wp14:editId="664D8E9A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3086100" cy="685800"/>
                <wp:effectExtent l="0" t="0" r="38100" b="254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A1379" w14:textId="77777777" w:rsidR="001A2340" w:rsidRPr="00DC53FF" w:rsidRDefault="001A2340" w:rsidP="001A2340">
                            <w:pPr>
                              <w:jc w:val="both"/>
                              <w:rPr>
                                <w:rFonts w:ascii="Calibri Light" w:hAnsi="Calibri Light"/>
                              </w:rPr>
                            </w:pPr>
                            <w:r w:rsidRPr="00DC53FF">
                              <w:rPr>
                                <w:rFonts w:ascii="Calibri Light" w:hAnsi="Calibri Light"/>
                              </w:rPr>
                              <w:t xml:space="preserve">Modèle de lettre d’intention pour les collectivités ayant répondu à l’appel à projets 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« T</w:t>
                            </w:r>
                            <w:r w:rsidRPr="00DC53FF">
                              <w:rPr>
                                <w:rFonts w:ascii="Calibri Light" w:hAnsi="Calibri Light"/>
                              </w:rPr>
                              <w:t>erritoires hydrogène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s 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0;margin-top:-26.95pt;width:24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" fillcolor="white [3201]" strokecolor="black [3200]" strokeweight="2pt">
                <v:textbox>
                  <w:txbxContent>
                    <w:p w14:paraId="5EFA1379" w14:textId="77777777" w:rsidR="001A2340" w:rsidRPr="00DC53FF" w:rsidRDefault="001A2340" w:rsidP="001A2340">
                      <w:pPr>
                        <w:jc w:val="both"/>
                        <w:rPr>
                          <w:rFonts w:ascii="Calibri Light" w:hAnsi="Calibri Light"/>
                        </w:rPr>
                      </w:pPr>
                      <w:r w:rsidRPr="00DC53FF">
                        <w:rPr>
                          <w:rFonts w:ascii="Calibri Light" w:hAnsi="Calibri Light"/>
                        </w:rPr>
                        <w:t xml:space="preserve">Modèle de lettre d’intention pour les collectivités ayant répondu à l’appel à projets </w:t>
                      </w:r>
                      <w:r>
                        <w:rPr>
                          <w:rFonts w:ascii="Calibri Light" w:hAnsi="Calibri Light"/>
                        </w:rPr>
                        <w:t>« T</w:t>
                      </w:r>
                      <w:r w:rsidRPr="00DC53FF">
                        <w:rPr>
                          <w:rFonts w:ascii="Calibri Light" w:hAnsi="Calibri Light"/>
                        </w:rPr>
                        <w:t>erritoires hydrogène</w:t>
                      </w:r>
                      <w:r>
                        <w:rPr>
                          <w:rFonts w:ascii="Calibri Light" w:hAnsi="Calibri Light"/>
                        </w:rPr>
                        <w:t>s 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670F">
        <w:rPr>
          <w:rFonts w:asciiTheme="majorHAnsi" w:hAnsiTheme="majorHAnsi"/>
          <w:sz w:val="22"/>
          <w:szCs w:val="22"/>
        </w:rPr>
        <w:tab/>
      </w:r>
      <w:r w:rsidRPr="00273DF7">
        <w:rPr>
          <w:rFonts w:asciiTheme="majorHAnsi" w:hAnsiTheme="majorHAnsi"/>
          <w:i/>
          <w:sz w:val="22"/>
          <w:szCs w:val="22"/>
        </w:rPr>
        <w:t>Lieu</w:t>
      </w:r>
      <w:r w:rsidRPr="00E9670F">
        <w:rPr>
          <w:rFonts w:asciiTheme="majorHAnsi" w:hAnsiTheme="majorHAnsi"/>
          <w:sz w:val="22"/>
          <w:szCs w:val="22"/>
        </w:rPr>
        <w:t xml:space="preserve">, le </w:t>
      </w:r>
      <w:r>
        <w:rPr>
          <w:rFonts w:asciiTheme="majorHAnsi" w:hAnsiTheme="majorHAnsi"/>
          <w:i/>
          <w:sz w:val="22"/>
          <w:szCs w:val="22"/>
        </w:rPr>
        <w:t>Date</w:t>
      </w:r>
    </w:p>
    <w:p w14:paraId="6F89ECB5" w14:textId="77777777" w:rsidR="001A2340" w:rsidRDefault="001A2340" w:rsidP="001A2340">
      <w:pPr>
        <w:rPr>
          <w:rFonts w:asciiTheme="majorHAnsi" w:hAnsiTheme="majorHAnsi"/>
          <w:sz w:val="22"/>
          <w:szCs w:val="22"/>
        </w:rPr>
      </w:pPr>
    </w:p>
    <w:p w14:paraId="194AD49E" w14:textId="77777777" w:rsidR="001A2340" w:rsidRDefault="001A2340" w:rsidP="001A2340">
      <w:pPr>
        <w:ind w:left="5954"/>
        <w:rPr>
          <w:rFonts w:asciiTheme="majorHAnsi" w:hAnsiTheme="majorHAnsi"/>
          <w:sz w:val="22"/>
          <w:szCs w:val="22"/>
        </w:rPr>
      </w:pPr>
    </w:p>
    <w:p w14:paraId="66CB646C" w14:textId="77777777" w:rsidR="001A2340" w:rsidRPr="00E9670F" w:rsidRDefault="001A2340" w:rsidP="001A2340">
      <w:pPr>
        <w:ind w:left="5954"/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>Monsieur Fabio Ferrari</w:t>
      </w:r>
    </w:p>
    <w:p w14:paraId="23D877D3" w14:textId="77777777" w:rsidR="001A2340" w:rsidRPr="00E9670F" w:rsidRDefault="001A2340" w:rsidP="001A2340">
      <w:pPr>
        <w:ind w:left="5954"/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>Président H2 Mobilité France</w:t>
      </w:r>
    </w:p>
    <w:p w14:paraId="4279A568" w14:textId="77777777" w:rsidR="001A2340" w:rsidRPr="00E9670F" w:rsidRDefault="001A2340" w:rsidP="001A2340">
      <w:pPr>
        <w:ind w:left="5954"/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>C/O APHYPAC</w:t>
      </w:r>
    </w:p>
    <w:p w14:paraId="4FCB52C2" w14:textId="77777777" w:rsidR="001A2340" w:rsidRPr="00E9670F" w:rsidRDefault="001A2340" w:rsidP="001A2340">
      <w:pPr>
        <w:ind w:left="5954"/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>28 Rue Saint Dominique</w:t>
      </w:r>
    </w:p>
    <w:p w14:paraId="4632BD5C" w14:textId="77777777" w:rsidR="001A2340" w:rsidRPr="00E9670F" w:rsidRDefault="001A2340" w:rsidP="001A2340">
      <w:pPr>
        <w:ind w:left="5954"/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>75007 PARIS</w:t>
      </w:r>
    </w:p>
    <w:p w14:paraId="239746F1" w14:textId="77777777" w:rsidR="001A2340" w:rsidRPr="00E9670F" w:rsidRDefault="001A2340" w:rsidP="001A2340">
      <w:pPr>
        <w:rPr>
          <w:rFonts w:asciiTheme="majorHAnsi" w:hAnsiTheme="majorHAnsi"/>
          <w:b/>
          <w:sz w:val="22"/>
          <w:szCs w:val="22"/>
          <w:u w:val="single"/>
        </w:rPr>
      </w:pPr>
      <w:r w:rsidRPr="00E9670F">
        <w:rPr>
          <w:rFonts w:asciiTheme="majorHAnsi" w:hAnsiTheme="majorHAnsi"/>
          <w:b/>
          <w:sz w:val="22"/>
          <w:szCs w:val="22"/>
          <w:u w:val="single"/>
        </w:rPr>
        <w:t xml:space="preserve">Objet : </w:t>
      </w:r>
      <w:r>
        <w:rPr>
          <w:rFonts w:asciiTheme="majorHAnsi" w:hAnsiTheme="majorHAnsi"/>
          <w:b/>
          <w:sz w:val="22"/>
          <w:szCs w:val="22"/>
          <w:u w:val="single"/>
        </w:rPr>
        <w:t>Suite AAP Territoires H2, financer la mobilité H2</w:t>
      </w:r>
      <w:r w:rsidRPr="00E9670F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7D896131" w14:textId="77777777" w:rsidR="001A2340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1A62863F" w14:textId="77777777" w:rsidR="001A2340" w:rsidRPr="00E9670F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>Monsieur le Président,</w:t>
      </w:r>
    </w:p>
    <w:p w14:paraId="50C4D2A9" w14:textId="77777777" w:rsidR="001A2340" w:rsidRPr="00E9670F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29D28AF1" w14:textId="77777777" w:rsidR="001A2340" w:rsidRPr="00E9670F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Nom Collectivité</w:t>
      </w:r>
      <w:r w:rsidRPr="00E9670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s’intéresse</w:t>
      </w:r>
      <w:r w:rsidRPr="00E9670F">
        <w:rPr>
          <w:rFonts w:asciiTheme="majorHAnsi" w:hAnsiTheme="majorHAnsi"/>
          <w:sz w:val="22"/>
          <w:szCs w:val="22"/>
        </w:rPr>
        <w:t xml:space="preserve"> depuis plusieurs années aux énergies renouvelables</w:t>
      </w:r>
      <w:r>
        <w:rPr>
          <w:rFonts w:asciiTheme="majorHAnsi" w:hAnsiTheme="majorHAnsi"/>
          <w:sz w:val="22"/>
          <w:szCs w:val="22"/>
        </w:rPr>
        <w:t xml:space="preserve"> et au développement durable</w:t>
      </w:r>
      <w:r w:rsidRPr="00E9670F">
        <w:rPr>
          <w:rFonts w:asciiTheme="majorHAnsi" w:hAnsiTheme="majorHAnsi"/>
          <w:sz w:val="22"/>
          <w:szCs w:val="22"/>
        </w:rPr>
        <w:t>. Le vecteur énergétique hydrogène présente un enjeu fort pour notre territoire, tant d’un point de vue environnemental qu’économique, par ses applications liées à la mobilité et au stockage des énergies intermittentes.</w:t>
      </w:r>
    </w:p>
    <w:p w14:paraId="0D290876" w14:textId="77777777" w:rsidR="001A2340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7A364039" w14:textId="77777777" w:rsidR="001A2340" w:rsidRPr="00057074" w:rsidRDefault="001A2340" w:rsidP="001A2340">
      <w:pPr>
        <w:ind w:right="-6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C’est ainsi que nous avons récemment répondu à l’Appel à projet Territoires Hydrogène publié par le Gouvernement, montrant par là même l’intérêt pour notre territoire de cette nouvelle filière industrielle naissante sur l’ensemble de la chaine de valeur : </w:t>
      </w:r>
      <w:r>
        <w:rPr>
          <w:rFonts w:asciiTheme="majorHAnsi" w:hAnsiTheme="majorHAnsi"/>
          <w:i/>
          <w:sz w:val="22"/>
          <w:szCs w:val="22"/>
        </w:rPr>
        <w:t>descriptif succinct du projet et de son intérêt pour la collectivité</w:t>
      </w:r>
    </w:p>
    <w:p w14:paraId="0E4AD51A" w14:textId="77777777" w:rsidR="001A2340" w:rsidRPr="00E9670F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67DE0CCD" w14:textId="77777777" w:rsidR="001A2340" w:rsidRPr="00057074" w:rsidRDefault="001A2340" w:rsidP="001A2340">
      <w:pPr>
        <w:ind w:right="-6"/>
        <w:jc w:val="both"/>
        <w:rPr>
          <w:rFonts w:asciiTheme="majorHAnsi" w:hAnsiTheme="majorHAnsi"/>
          <w:i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>En complément, et au regard des enjeux en terme de qualité de l’air, nous développons également une politique en faveur de la mobilité durable</w:t>
      </w:r>
      <w:r>
        <w:rPr>
          <w:rFonts w:asciiTheme="majorHAnsi" w:hAnsiTheme="majorHAnsi"/>
          <w:sz w:val="22"/>
          <w:szCs w:val="22"/>
        </w:rPr>
        <w:t>, notamment en faveur de l’</w:t>
      </w:r>
      <w:proofErr w:type="spellStart"/>
      <w:r>
        <w:rPr>
          <w:rFonts w:asciiTheme="majorHAnsi" w:hAnsiTheme="majorHAnsi"/>
          <w:sz w:val="22"/>
          <w:szCs w:val="22"/>
        </w:rPr>
        <w:t>électromobilité</w:t>
      </w:r>
      <w:proofErr w:type="spellEnd"/>
      <w:r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i/>
          <w:sz w:val="22"/>
          <w:szCs w:val="22"/>
        </w:rPr>
        <w:t>Descriptif des actions mises en place</w:t>
      </w:r>
    </w:p>
    <w:p w14:paraId="4C9E03D1" w14:textId="77777777" w:rsidR="001A2340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65053F9E" w14:textId="77777777" w:rsidR="001A2340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La filière automobile française, </w:t>
      </w:r>
      <w:r w:rsidRPr="00057074">
        <w:rPr>
          <w:rFonts w:asciiTheme="majorHAnsi" w:hAnsiTheme="majorHAnsi"/>
          <w:i/>
          <w:sz w:val="22"/>
          <w:szCs w:val="22"/>
        </w:rPr>
        <w:t>(très implantée sur notre territoire)</w:t>
      </w:r>
      <w:r>
        <w:rPr>
          <w:rFonts w:asciiTheme="majorHAnsi" w:hAnsiTheme="majorHAnsi"/>
          <w:sz w:val="22"/>
          <w:szCs w:val="22"/>
        </w:rPr>
        <w:t>, recherche par ailleurs des relais de croissance: l’</w:t>
      </w:r>
      <w:proofErr w:type="spellStart"/>
      <w:r>
        <w:rPr>
          <w:rFonts w:asciiTheme="majorHAnsi" w:hAnsiTheme="majorHAnsi"/>
          <w:sz w:val="22"/>
          <w:szCs w:val="22"/>
        </w:rPr>
        <w:t>électromobilité</w:t>
      </w:r>
      <w:proofErr w:type="spellEnd"/>
      <w:r>
        <w:rPr>
          <w:rFonts w:asciiTheme="majorHAnsi" w:hAnsiTheme="majorHAnsi"/>
          <w:sz w:val="22"/>
          <w:szCs w:val="22"/>
        </w:rPr>
        <w:t>, tout comme les véhicules à hydrogène, représentent des perspectives économiques indispensables que nous nous devons d’accompagner.</w:t>
      </w:r>
    </w:p>
    <w:p w14:paraId="1566704F" w14:textId="77777777" w:rsidR="001A2340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15EF4D5C" w14:textId="77777777" w:rsidR="001A2340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Rappelons en outre qu’une dynamique territoriale est impulsée sur le sujet de l’hydrogène, </w:t>
      </w:r>
      <w:r>
        <w:rPr>
          <w:rFonts w:asciiTheme="majorHAnsi" w:hAnsiTheme="majorHAnsi"/>
          <w:i/>
          <w:sz w:val="22"/>
          <w:szCs w:val="22"/>
        </w:rPr>
        <w:t xml:space="preserve">descriptif des liens avec d’autres </w:t>
      </w:r>
      <w:proofErr w:type="spellStart"/>
      <w:r>
        <w:rPr>
          <w:rFonts w:asciiTheme="majorHAnsi" w:hAnsiTheme="majorHAnsi"/>
          <w:i/>
          <w:sz w:val="22"/>
          <w:szCs w:val="22"/>
        </w:rPr>
        <w:t>métaprojets</w:t>
      </w:r>
      <w:proofErr w:type="spellEnd"/>
      <w:r>
        <w:rPr>
          <w:rFonts w:asciiTheme="majorHAnsi" w:hAnsiTheme="majorHAnsi"/>
          <w:i/>
          <w:sz w:val="22"/>
          <w:szCs w:val="22"/>
        </w:rPr>
        <w:t xml:space="preserve"> locaux</w:t>
      </w:r>
      <w:r>
        <w:rPr>
          <w:rFonts w:asciiTheme="majorHAnsi" w:hAnsiTheme="majorHAnsi"/>
          <w:sz w:val="22"/>
          <w:szCs w:val="22"/>
        </w:rPr>
        <w:t>.</w:t>
      </w:r>
    </w:p>
    <w:p w14:paraId="187780EA" w14:textId="77777777" w:rsidR="001A2340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3B995737" w14:textId="77777777" w:rsidR="001A2340" w:rsidRPr="00E9670F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 xml:space="preserve">Forte de ces engagements, </w:t>
      </w:r>
      <w:r>
        <w:rPr>
          <w:rFonts w:asciiTheme="majorHAnsi" w:hAnsiTheme="majorHAnsi"/>
          <w:i/>
          <w:sz w:val="22"/>
          <w:szCs w:val="22"/>
        </w:rPr>
        <w:t>nom collectivité</w:t>
      </w:r>
      <w:r w:rsidRPr="00E9670F">
        <w:rPr>
          <w:rFonts w:asciiTheme="majorHAnsi" w:hAnsiTheme="majorHAnsi"/>
          <w:sz w:val="22"/>
          <w:szCs w:val="22"/>
        </w:rPr>
        <w:t xml:space="preserve"> souhaite concrétiser sur son territoire une plateforme de distribution d’hydrogène</w:t>
      </w:r>
      <w:r>
        <w:rPr>
          <w:rFonts w:asciiTheme="majorHAnsi" w:hAnsiTheme="majorHAnsi"/>
          <w:sz w:val="22"/>
          <w:szCs w:val="22"/>
        </w:rPr>
        <w:t>, et demander en ce sens au Gouvernement qu’il soit complété par un appel</w:t>
      </w:r>
      <w:r w:rsidRPr="00E9670F">
        <w:rPr>
          <w:rFonts w:asciiTheme="majorHAnsi" w:hAnsiTheme="majorHAnsi"/>
          <w:sz w:val="22"/>
          <w:szCs w:val="22"/>
        </w:rPr>
        <w:t xml:space="preserve"> à projet hydrogène </w:t>
      </w:r>
      <w:r>
        <w:rPr>
          <w:rFonts w:asciiTheme="majorHAnsi" w:hAnsiTheme="majorHAnsi"/>
          <w:sz w:val="22"/>
          <w:szCs w:val="22"/>
        </w:rPr>
        <w:t xml:space="preserve">axé sur </w:t>
      </w:r>
      <w:r w:rsidRPr="00E9670F">
        <w:rPr>
          <w:rFonts w:asciiTheme="majorHAnsi" w:hAnsiTheme="majorHAnsi"/>
          <w:sz w:val="22"/>
          <w:szCs w:val="22"/>
        </w:rPr>
        <w:t xml:space="preserve">le déploiement des infrastructures d’avitaillement, et le développement des véhicules. </w:t>
      </w:r>
      <w:r>
        <w:rPr>
          <w:rFonts w:asciiTheme="majorHAnsi" w:hAnsiTheme="majorHAnsi"/>
          <w:sz w:val="22"/>
          <w:szCs w:val="22"/>
        </w:rPr>
        <w:t>Notons que ce deuxième appel à projets serait en phase avec la Stratégie de Développement de la Mobilité Propre dévoilée dans le cadre de la Programmation pluriannuelle de l’énergie qui a été actée récemment, ainsi que les objectifs fixés dans le cadre du projet « stockage de l’énergie » de la Nouvelle France Industrielle engagée par l’</w:t>
      </w:r>
      <w:proofErr w:type="spellStart"/>
      <w:r>
        <w:rPr>
          <w:rFonts w:asciiTheme="majorHAnsi" w:hAnsiTheme="majorHAnsi"/>
          <w:sz w:val="22"/>
          <w:szCs w:val="22"/>
        </w:rPr>
        <w:t>Etat</w:t>
      </w:r>
      <w:proofErr w:type="spellEnd"/>
      <w:r>
        <w:rPr>
          <w:rFonts w:asciiTheme="majorHAnsi" w:hAnsiTheme="majorHAnsi"/>
          <w:sz w:val="22"/>
          <w:szCs w:val="22"/>
        </w:rPr>
        <w:t>.</w:t>
      </w:r>
    </w:p>
    <w:p w14:paraId="04B3BA64" w14:textId="77777777" w:rsidR="001A2340" w:rsidRPr="00E9670F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7E0246E5" w14:textId="77777777" w:rsidR="001A2340" w:rsidRPr="00E9670F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 ailleurs</w:t>
      </w:r>
      <w:r w:rsidRPr="00E9670F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tenant compte du</w:t>
      </w:r>
      <w:r w:rsidRPr="00E9670F">
        <w:rPr>
          <w:rFonts w:asciiTheme="majorHAnsi" w:hAnsiTheme="majorHAnsi"/>
          <w:sz w:val="22"/>
          <w:szCs w:val="22"/>
        </w:rPr>
        <w:t xml:space="preserve"> renouvellement des véhicules de notre </w:t>
      </w:r>
      <w:r>
        <w:rPr>
          <w:rFonts w:asciiTheme="majorHAnsi" w:hAnsiTheme="majorHAnsi"/>
          <w:sz w:val="22"/>
          <w:szCs w:val="22"/>
        </w:rPr>
        <w:t>parc et des contraintes financières qui pèsent sur notre collectivité</w:t>
      </w:r>
      <w:r w:rsidRPr="00E9670F">
        <w:rPr>
          <w:rFonts w:asciiTheme="majorHAnsi" w:hAnsiTheme="majorHAnsi"/>
          <w:sz w:val="22"/>
          <w:szCs w:val="22"/>
        </w:rPr>
        <w:t xml:space="preserve">, je demande également à </w:t>
      </w:r>
      <w:r>
        <w:rPr>
          <w:rFonts w:asciiTheme="majorHAnsi" w:hAnsiTheme="majorHAnsi"/>
          <w:i/>
          <w:sz w:val="22"/>
          <w:szCs w:val="22"/>
        </w:rPr>
        <w:t>Chef de projet hydrogène de la collectivité, titre</w:t>
      </w:r>
      <w:r>
        <w:rPr>
          <w:rFonts w:asciiTheme="majorHAnsi" w:hAnsiTheme="majorHAnsi"/>
          <w:sz w:val="22"/>
          <w:szCs w:val="22"/>
        </w:rPr>
        <w:t xml:space="preserve">, </w:t>
      </w:r>
      <w:r w:rsidRPr="00E9670F">
        <w:rPr>
          <w:rFonts w:asciiTheme="majorHAnsi" w:hAnsiTheme="majorHAnsi"/>
          <w:sz w:val="22"/>
          <w:szCs w:val="22"/>
        </w:rPr>
        <w:t>d’accompagner la mise en place d’un cluster local par l’acquisition d’un ou plusieurs véhicule(s) électrique(s) hydrogène en fonction des besoins de la collectivités</w:t>
      </w:r>
      <w:r>
        <w:rPr>
          <w:rFonts w:asciiTheme="majorHAnsi" w:hAnsiTheme="majorHAnsi"/>
          <w:sz w:val="22"/>
          <w:szCs w:val="22"/>
        </w:rPr>
        <w:t>, ainsi que tout ou partie de l’infrastructure d’avitaillement</w:t>
      </w:r>
      <w:r w:rsidRPr="00E9670F">
        <w:rPr>
          <w:rFonts w:asciiTheme="majorHAnsi" w:hAnsiTheme="majorHAnsi"/>
          <w:sz w:val="22"/>
          <w:szCs w:val="22"/>
        </w:rPr>
        <w:t xml:space="preserve">. C’est à </w:t>
      </w:r>
      <w:r w:rsidRPr="003F5C80">
        <w:rPr>
          <w:rFonts w:asciiTheme="majorHAnsi" w:hAnsiTheme="majorHAnsi"/>
          <w:i/>
          <w:sz w:val="22"/>
          <w:szCs w:val="22"/>
        </w:rPr>
        <w:t>lui/elle</w:t>
      </w:r>
      <w:r>
        <w:rPr>
          <w:rFonts w:asciiTheme="majorHAnsi" w:hAnsiTheme="majorHAnsi"/>
          <w:sz w:val="22"/>
          <w:szCs w:val="22"/>
        </w:rPr>
        <w:t xml:space="preserve"> </w:t>
      </w:r>
      <w:r w:rsidRPr="00E9670F">
        <w:rPr>
          <w:rFonts w:asciiTheme="majorHAnsi" w:hAnsiTheme="majorHAnsi"/>
          <w:sz w:val="22"/>
          <w:szCs w:val="22"/>
        </w:rPr>
        <w:t xml:space="preserve">que je confie également le soin de suivre pour </w:t>
      </w:r>
      <w:r>
        <w:rPr>
          <w:rFonts w:asciiTheme="majorHAnsi" w:hAnsiTheme="majorHAnsi"/>
          <w:sz w:val="22"/>
          <w:szCs w:val="22"/>
        </w:rPr>
        <w:t>la ville</w:t>
      </w:r>
      <w:r w:rsidRPr="00E9670F">
        <w:rPr>
          <w:rFonts w:asciiTheme="majorHAnsi" w:hAnsiTheme="majorHAnsi"/>
          <w:sz w:val="22"/>
          <w:szCs w:val="22"/>
        </w:rPr>
        <w:t xml:space="preserve"> le projet mobilité hydrogène, sa faisabilité, et traduire ainsi l’intérêt de notre collectivité.</w:t>
      </w:r>
    </w:p>
    <w:p w14:paraId="3866C4B7" w14:textId="77777777" w:rsidR="001A2340" w:rsidRPr="00E9670F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59956E54" w14:textId="77777777" w:rsidR="001A2340" w:rsidRPr="00E9670F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  <w:r w:rsidRPr="00E9670F">
        <w:rPr>
          <w:rFonts w:asciiTheme="majorHAnsi" w:hAnsiTheme="majorHAnsi"/>
          <w:sz w:val="22"/>
          <w:szCs w:val="22"/>
        </w:rPr>
        <w:t>Dans cette perspective, je vous prie d’agréer, Monsieur le Président, l’expression de mes sentiments les meilleurs.</w:t>
      </w:r>
    </w:p>
    <w:p w14:paraId="54B68227" w14:textId="77777777" w:rsidR="001A2340" w:rsidRDefault="001A2340" w:rsidP="001A2340">
      <w:pPr>
        <w:ind w:right="-6"/>
        <w:jc w:val="both"/>
        <w:rPr>
          <w:rFonts w:asciiTheme="majorHAnsi" w:hAnsiTheme="majorHAnsi"/>
          <w:sz w:val="22"/>
          <w:szCs w:val="22"/>
        </w:rPr>
      </w:pPr>
    </w:p>
    <w:p w14:paraId="0FE278C5" w14:textId="486499F7" w:rsidR="006C06E2" w:rsidRPr="0072750E" w:rsidRDefault="001A2340" w:rsidP="0072750E">
      <w:pPr>
        <w:ind w:left="5954" w:right="-6"/>
        <w:jc w:val="center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Prénom Nom élu(e), titre</w:t>
      </w:r>
      <w:bookmarkStart w:id="0" w:name="_GoBack"/>
      <w:bookmarkEnd w:id="0"/>
    </w:p>
    <w:sectPr w:rsidR="006C06E2" w:rsidRPr="0072750E" w:rsidSect="006C06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0E"/>
    <w:rsid w:val="001A2340"/>
    <w:rsid w:val="006C06E2"/>
    <w:rsid w:val="0072750E"/>
    <w:rsid w:val="00750EC8"/>
    <w:rsid w:val="00984E3D"/>
    <w:rsid w:val="00B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2E0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4710</Characters>
  <Application>Microsoft Macintosh Word</Application>
  <DocSecurity>0</DocSecurity>
  <Lines>39</Lines>
  <Paragraphs>11</Paragraphs>
  <ScaleCrop>false</ScaleCrop>
  <Company>Com'Publics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METIVIER</dc:creator>
  <cp:keywords/>
  <dc:description/>
  <cp:lastModifiedBy>Compublics Compublics</cp:lastModifiedBy>
  <cp:revision>2</cp:revision>
  <cp:lastPrinted>2016-12-19T09:06:00Z</cp:lastPrinted>
  <dcterms:created xsi:type="dcterms:W3CDTF">2016-12-19T09:08:00Z</dcterms:created>
  <dcterms:modified xsi:type="dcterms:W3CDTF">2016-12-19T09:08:00Z</dcterms:modified>
</cp:coreProperties>
</file>